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A2" w:rsidRPr="00513608" w:rsidRDefault="003944A2" w:rsidP="003944A2">
      <w:pPr>
        <w:pStyle w:val="capitalletter"/>
        <w:shd w:val="clear" w:color="auto" w:fill="FFFFFF"/>
        <w:spacing w:after="225" w:afterAutospacing="0"/>
        <w:ind w:firstLine="426"/>
        <w:jc w:val="both"/>
        <w:textAlignment w:val="baseline"/>
        <w:rPr>
          <w:b/>
          <w:color w:val="FF0000"/>
          <w:sz w:val="40"/>
          <w:szCs w:val="40"/>
          <w:shd w:val="clear" w:color="auto" w:fill="FFFFFF"/>
          <w:lang w:val="uk-UA"/>
        </w:rPr>
      </w:pPr>
      <w:proofErr w:type="spellStart"/>
      <w:r w:rsidRPr="00513608">
        <w:rPr>
          <w:b/>
          <w:color w:val="FF0000"/>
          <w:sz w:val="40"/>
          <w:szCs w:val="40"/>
          <w:shd w:val="clear" w:color="auto" w:fill="FFFFFF"/>
        </w:rPr>
        <w:t>Виплата</w:t>
      </w:r>
      <w:proofErr w:type="spellEnd"/>
      <w:r w:rsidRPr="00513608">
        <w:rPr>
          <w:b/>
          <w:color w:val="FF0000"/>
          <w:sz w:val="40"/>
          <w:szCs w:val="40"/>
          <w:shd w:val="clear" w:color="auto" w:fill="FFFFFF"/>
        </w:rPr>
        <w:t xml:space="preserve"> грошового </w:t>
      </w:r>
      <w:proofErr w:type="spellStart"/>
      <w:r w:rsidRPr="00513608">
        <w:rPr>
          <w:b/>
          <w:color w:val="FF0000"/>
          <w:sz w:val="40"/>
          <w:szCs w:val="40"/>
          <w:shd w:val="clear" w:color="auto" w:fill="FFFFFF"/>
        </w:rPr>
        <w:t>забезпечення</w:t>
      </w:r>
      <w:proofErr w:type="spellEnd"/>
      <w:r w:rsidRPr="00513608">
        <w:rPr>
          <w:b/>
          <w:color w:val="FF0000"/>
          <w:sz w:val="40"/>
          <w:szCs w:val="40"/>
          <w:shd w:val="clear" w:color="auto" w:fill="FFFFFF"/>
        </w:rPr>
        <w:t xml:space="preserve"> </w:t>
      </w:r>
      <w:proofErr w:type="spellStart"/>
      <w:r w:rsidRPr="00513608">
        <w:rPr>
          <w:b/>
          <w:color w:val="FF0000"/>
          <w:sz w:val="40"/>
          <w:szCs w:val="40"/>
          <w:shd w:val="clear" w:color="auto" w:fill="FFFFFF"/>
        </w:rPr>
        <w:t>сі</w:t>
      </w:r>
      <w:proofErr w:type="gramStart"/>
      <w:r w:rsidRPr="00513608">
        <w:rPr>
          <w:b/>
          <w:color w:val="FF0000"/>
          <w:sz w:val="40"/>
          <w:szCs w:val="40"/>
          <w:shd w:val="clear" w:color="auto" w:fill="FFFFFF"/>
        </w:rPr>
        <w:t>м’я</w:t>
      </w:r>
      <w:proofErr w:type="spellEnd"/>
      <w:proofErr w:type="gramEnd"/>
      <w:r w:rsidRPr="00513608">
        <w:rPr>
          <w:b/>
          <w:color w:val="FF0000"/>
          <w:sz w:val="40"/>
          <w:szCs w:val="40"/>
          <w:shd w:val="clear" w:color="auto" w:fill="FFFFFF"/>
          <w:lang w:val="uk-UA"/>
        </w:rPr>
        <w:t xml:space="preserve"> </w:t>
      </w:r>
      <w:proofErr w:type="spellStart"/>
      <w:r w:rsidRPr="00513608">
        <w:rPr>
          <w:b/>
          <w:color w:val="FF0000"/>
          <w:sz w:val="40"/>
          <w:szCs w:val="40"/>
          <w:shd w:val="clear" w:color="auto" w:fill="FFFFFF"/>
        </w:rPr>
        <w:t>військовослужбовців</w:t>
      </w:r>
      <w:proofErr w:type="spellEnd"/>
      <w:r w:rsidRPr="00513608">
        <w:rPr>
          <w:b/>
          <w:color w:val="FF0000"/>
          <w:sz w:val="40"/>
          <w:szCs w:val="40"/>
          <w:shd w:val="clear" w:color="auto" w:fill="FFFFFF"/>
        </w:rPr>
        <w:t xml:space="preserve"> </w:t>
      </w:r>
      <w:proofErr w:type="spellStart"/>
      <w:r w:rsidRPr="00513608">
        <w:rPr>
          <w:b/>
          <w:color w:val="FF0000"/>
          <w:sz w:val="40"/>
          <w:szCs w:val="40"/>
          <w:shd w:val="clear" w:color="auto" w:fill="FFFFFF"/>
        </w:rPr>
        <w:t>зниклих</w:t>
      </w:r>
      <w:proofErr w:type="spellEnd"/>
      <w:r w:rsidRPr="00513608">
        <w:rPr>
          <w:b/>
          <w:color w:val="FF0000"/>
          <w:sz w:val="40"/>
          <w:szCs w:val="40"/>
          <w:shd w:val="clear" w:color="auto" w:fill="FFFFFF"/>
        </w:rPr>
        <w:t xml:space="preserve"> </w:t>
      </w:r>
      <w:proofErr w:type="spellStart"/>
      <w:r w:rsidRPr="00513608">
        <w:rPr>
          <w:b/>
          <w:color w:val="FF0000"/>
          <w:sz w:val="40"/>
          <w:szCs w:val="40"/>
          <w:shd w:val="clear" w:color="auto" w:fill="FFFFFF"/>
        </w:rPr>
        <w:t>безвісти</w:t>
      </w:r>
      <w:proofErr w:type="spellEnd"/>
      <w:r w:rsidRPr="00513608">
        <w:rPr>
          <w:b/>
          <w:color w:val="FF0000"/>
          <w:sz w:val="40"/>
          <w:szCs w:val="40"/>
          <w:shd w:val="clear" w:color="auto" w:fill="FFFFFF"/>
          <w:lang w:val="uk-UA"/>
        </w:rPr>
        <w:t xml:space="preserve">                                               </w:t>
      </w:r>
    </w:p>
    <w:p w:rsidR="003944A2" w:rsidRPr="00513608" w:rsidRDefault="003944A2" w:rsidP="003944A2">
      <w:pPr>
        <w:pStyle w:val="capitalletter"/>
        <w:shd w:val="clear" w:color="auto" w:fill="FFFFFF"/>
        <w:spacing w:after="225" w:afterAutospacing="0"/>
        <w:ind w:firstLine="426"/>
        <w:jc w:val="both"/>
        <w:textAlignment w:val="baseline"/>
        <w:rPr>
          <w:color w:val="000000"/>
          <w:sz w:val="32"/>
          <w:szCs w:val="32"/>
        </w:rPr>
      </w:pPr>
      <w:r w:rsidRPr="00513608">
        <w:rPr>
          <w:color w:val="1D1D1B"/>
          <w:sz w:val="32"/>
          <w:szCs w:val="32"/>
          <w:shd w:val="clear" w:color="auto" w:fill="FFFFFF"/>
          <w:lang w:val="uk-UA"/>
        </w:rPr>
        <w:t>У</w:t>
      </w:r>
      <w:r w:rsidRPr="00513608">
        <w:rPr>
          <w:color w:val="000000"/>
          <w:sz w:val="32"/>
          <w:szCs w:val="32"/>
          <w:lang w:val="uk-UA"/>
        </w:rPr>
        <w:t xml:space="preserve">разі полону чи зникнення безвісти військовослужбовця, за ним зберігаються виплати у розмірі його посадового окладу за останнім місцем служби, окладу за військовим званням, надбавки за вислугу років та інших видів грошового забезпечення. </w:t>
      </w:r>
      <w:proofErr w:type="spellStart"/>
      <w:r w:rsidRPr="00513608">
        <w:rPr>
          <w:color w:val="000000"/>
          <w:sz w:val="32"/>
          <w:szCs w:val="32"/>
        </w:rPr>
        <w:t>Відтак</w:t>
      </w:r>
      <w:proofErr w:type="spellEnd"/>
      <w:r w:rsidRPr="00513608">
        <w:rPr>
          <w:color w:val="000000"/>
          <w:sz w:val="32"/>
          <w:szCs w:val="32"/>
        </w:rPr>
        <w:t xml:space="preserve">, члени </w:t>
      </w:r>
      <w:proofErr w:type="spellStart"/>
      <w:r w:rsidRPr="00513608">
        <w:rPr>
          <w:color w:val="000000"/>
          <w:sz w:val="32"/>
          <w:szCs w:val="32"/>
        </w:rPr>
        <w:t>родини</w:t>
      </w:r>
      <w:proofErr w:type="spellEnd"/>
      <w:r w:rsidRPr="00513608">
        <w:rPr>
          <w:color w:val="000000"/>
          <w:sz w:val="32"/>
          <w:szCs w:val="32"/>
        </w:rPr>
        <w:t xml:space="preserve"> </w:t>
      </w:r>
      <w:proofErr w:type="spellStart"/>
      <w:r w:rsidRPr="00513608">
        <w:rPr>
          <w:color w:val="000000"/>
          <w:sz w:val="32"/>
          <w:szCs w:val="32"/>
        </w:rPr>
        <w:t>мають</w:t>
      </w:r>
      <w:proofErr w:type="spellEnd"/>
      <w:r w:rsidRPr="00513608">
        <w:rPr>
          <w:color w:val="000000"/>
          <w:sz w:val="32"/>
          <w:szCs w:val="32"/>
        </w:rPr>
        <w:t xml:space="preserve"> право на </w:t>
      </w:r>
      <w:proofErr w:type="spellStart"/>
      <w:r w:rsidRPr="00513608">
        <w:rPr>
          <w:color w:val="000000"/>
          <w:sz w:val="32"/>
          <w:szCs w:val="32"/>
        </w:rPr>
        <w:t>отримання</w:t>
      </w:r>
      <w:proofErr w:type="spellEnd"/>
      <w:r w:rsidRPr="00513608">
        <w:rPr>
          <w:color w:val="000000"/>
          <w:sz w:val="32"/>
          <w:szCs w:val="32"/>
        </w:rPr>
        <w:t xml:space="preserve"> </w:t>
      </w:r>
      <w:proofErr w:type="spellStart"/>
      <w:r w:rsidRPr="00513608">
        <w:rPr>
          <w:color w:val="000000"/>
          <w:sz w:val="32"/>
          <w:szCs w:val="32"/>
        </w:rPr>
        <w:t>такої</w:t>
      </w:r>
      <w:proofErr w:type="spellEnd"/>
      <w:r w:rsidRPr="00513608">
        <w:rPr>
          <w:color w:val="000000"/>
          <w:sz w:val="32"/>
          <w:szCs w:val="32"/>
        </w:rPr>
        <w:t xml:space="preserve"> </w:t>
      </w:r>
      <w:proofErr w:type="spellStart"/>
      <w:r w:rsidRPr="00513608">
        <w:rPr>
          <w:color w:val="000000"/>
          <w:sz w:val="32"/>
          <w:szCs w:val="32"/>
        </w:rPr>
        <w:t>виплати</w:t>
      </w:r>
      <w:proofErr w:type="spellEnd"/>
      <w:r w:rsidRPr="00513608">
        <w:rPr>
          <w:color w:val="000000"/>
          <w:sz w:val="32"/>
          <w:szCs w:val="32"/>
        </w:rPr>
        <w:t xml:space="preserve"> </w:t>
      </w:r>
      <w:proofErr w:type="spellStart"/>
      <w:r w:rsidRPr="00513608">
        <w:rPr>
          <w:color w:val="000000"/>
          <w:sz w:val="32"/>
          <w:szCs w:val="32"/>
        </w:rPr>
        <w:t>щомісячно</w:t>
      </w:r>
      <w:proofErr w:type="spellEnd"/>
      <w:r w:rsidRPr="00513608">
        <w:rPr>
          <w:color w:val="000000"/>
          <w:sz w:val="32"/>
          <w:szCs w:val="32"/>
        </w:rPr>
        <w:t>.</w:t>
      </w:r>
    </w:p>
    <w:p w:rsidR="003944A2" w:rsidRPr="00513608" w:rsidRDefault="003944A2" w:rsidP="003944A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</w:t>
      </w:r>
      <w:proofErr w:type="spellStart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цього</w:t>
      </w:r>
      <w:proofErr w:type="spellEnd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необхідно</w:t>
      </w:r>
      <w:proofErr w:type="spellEnd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звернутися</w:t>
      </w:r>
      <w:proofErr w:type="spellEnd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із</w:t>
      </w:r>
      <w:proofErr w:type="spellEnd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заявою</w:t>
      </w:r>
      <w:proofErr w:type="spellEnd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командира </w:t>
      </w:r>
      <w:proofErr w:type="spellStart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військової</w:t>
      </w:r>
      <w:proofErr w:type="spellEnd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частини</w:t>
      </w:r>
      <w:proofErr w:type="spellEnd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надавши</w:t>
      </w:r>
      <w:proofErr w:type="spellEnd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копії</w:t>
      </w:r>
      <w:proofErr w:type="spellEnd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наступних</w:t>
      </w:r>
      <w:proofErr w:type="spellEnd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документі</w:t>
      </w:r>
      <w:proofErr w:type="gramStart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spellEnd"/>
      <w:proofErr w:type="gramEnd"/>
      <w:r w:rsidRPr="005136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3944A2" w:rsidRPr="00513608" w:rsidRDefault="003944A2" w:rsidP="003944A2">
      <w:pPr>
        <w:numPr>
          <w:ilvl w:val="0"/>
          <w:numId w:val="2"/>
        </w:numPr>
        <w:shd w:val="clear" w:color="auto" w:fill="FFFFFF"/>
        <w:spacing w:before="100" w:beforeAutospacing="1" w:after="225" w:line="40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сторінок</w:t>
      </w:r>
      <w:proofErr w:type="spell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паспорта </w:t>
      </w: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повнолітніх</w:t>
      </w:r>
      <w:proofErr w:type="spell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члені</w:t>
      </w:r>
      <w:proofErr w:type="gram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</w:t>
      </w:r>
      <w:proofErr w:type="spellEnd"/>
      <w:proofErr w:type="gram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сім'ї</w:t>
      </w:r>
      <w:proofErr w:type="spellEnd"/>
    </w:p>
    <w:p w:rsidR="003944A2" w:rsidRPr="00513608" w:rsidRDefault="003944A2" w:rsidP="003944A2">
      <w:pPr>
        <w:numPr>
          <w:ilvl w:val="0"/>
          <w:numId w:val="2"/>
        </w:numPr>
        <w:shd w:val="clear" w:color="auto" w:fill="FFFFFF"/>
        <w:spacing w:before="100" w:beforeAutospacing="1" w:after="225" w:line="40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довідки</w:t>
      </w:r>
      <w:proofErr w:type="spell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про </w:t>
      </w: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реєстрацію</w:t>
      </w:r>
      <w:proofErr w:type="spell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місця</w:t>
      </w:r>
      <w:proofErr w:type="spell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проживання</w:t>
      </w:r>
      <w:proofErr w:type="spell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(</w:t>
      </w: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якщо</w:t>
      </w:r>
      <w:proofErr w:type="spell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ця</w:t>
      </w:r>
      <w:proofErr w:type="spell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інформація</w:t>
      </w:r>
      <w:proofErr w:type="spell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відсутня</w:t>
      </w:r>
      <w:proofErr w:type="spell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в </w:t>
      </w: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паспорті</w:t>
      </w:r>
      <w:proofErr w:type="spell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)</w:t>
      </w:r>
    </w:p>
    <w:p w:rsidR="003944A2" w:rsidRPr="00513608" w:rsidRDefault="003944A2" w:rsidP="003944A2">
      <w:pPr>
        <w:numPr>
          <w:ilvl w:val="0"/>
          <w:numId w:val="2"/>
        </w:numPr>
        <w:shd w:val="clear" w:color="auto" w:fill="FFFFFF"/>
        <w:spacing w:before="100" w:beforeAutospacing="1" w:after="225" w:line="40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proofErr w:type="gram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св</w:t>
      </w:r>
      <w:proofErr w:type="gram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ідоцтва</w:t>
      </w:r>
      <w:proofErr w:type="spell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про </w:t>
      </w: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шлюб</w:t>
      </w:r>
      <w:proofErr w:type="spell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(за </w:t>
      </w: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наявності</w:t>
      </w:r>
      <w:proofErr w:type="spell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) та </w:t>
      </w: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свідоцтва</w:t>
      </w:r>
      <w:proofErr w:type="spell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про </w:t>
      </w: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народження</w:t>
      </w:r>
      <w:proofErr w:type="spell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дітей</w:t>
      </w:r>
      <w:proofErr w:type="spell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(за </w:t>
      </w: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наявності</w:t>
      </w:r>
      <w:proofErr w:type="spell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)</w:t>
      </w:r>
    </w:p>
    <w:p w:rsidR="003944A2" w:rsidRPr="00513608" w:rsidRDefault="003944A2" w:rsidP="003944A2">
      <w:pPr>
        <w:numPr>
          <w:ilvl w:val="0"/>
          <w:numId w:val="2"/>
        </w:numPr>
        <w:shd w:val="clear" w:color="auto" w:fill="FFFFFF"/>
        <w:spacing w:before="100" w:beforeAutospacing="1" w:after="225" w:line="40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індивідуального</w:t>
      </w:r>
      <w:proofErr w:type="spell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proofErr w:type="spellStart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податкового</w:t>
      </w:r>
      <w:proofErr w:type="spellEnd"/>
      <w:r w:rsidRPr="00513608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номера.</w:t>
      </w:r>
    </w:p>
    <w:p w:rsidR="003944A2" w:rsidRPr="00513608" w:rsidRDefault="003944A2" w:rsidP="003944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513608">
        <w:rPr>
          <w:rFonts w:ascii="ProbaPro" w:eastAsia="Times New Roman" w:hAnsi="ProbaPro" w:cs="Times New Roman"/>
          <w:b/>
          <w:bCs/>
          <w:color w:val="0D0D0D" w:themeColor="text1" w:themeTint="F2"/>
          <w:sz w:val="27"/>
          <w:szCs w:val="27"/>
          <w:bdr w:val="none" w:sz="0" w:space="0" w:color="auto" w:frame="1"/>
          <w:lang w:eastAsia="ru-RU"/>
        </w:rPr>
        <w:t xml:space="preserve">    </w:t>
      </w:r>
      <w:proofErr w:type="gramStart"/>
      <w:r w:rsidRPr="00513608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bdr w:val="none" w:sz="0" w:space="0" w:color="auto" w:frame="1"/>
          <w:lang w:eastAsia="ru-RU"/>
        </w:rPr>
        <w:t>З</w:t>
      </w:r>
      <w:proofErr w:type="gramEnd"/>
      <w:r w:rsidRPr="00513608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bdr w:val="none" w:sz="0" w:space="0" w:color="auto" w:frame="1"/>
          <w:lang w:eastAsia="ru-RU"/>
        </w:rPr>
        <w:t xml:space="preserve"> питань </w:t>
      </w:r>
      <w:proofErr w:type="spellStart"/>
      <w:r w:rsidRPr="00513608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bdr w:val="none" w:sz="0" w:space="0" w:color="auto" w:frame="1"/>
          <w:lang w:eastAsia="ru-RU"/>
        </w:rPr>
        <w:t>виплат</w:t>
      </w:r>
      <w:proofErr w:type="spellEnd"/>
      <w:r w:rsidRPr="00513608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bdr w:val="none" w:sz="0" w:space="0" w:color="auto" w:frame="1"/>
          <w:lang w:eastAsia="ru-RU"/>
        </w:rPr>
        <w:t xml:space="preserve"> грошового </w:t>
      </w:r>
      <w:proofErr w:type="spellStart"/>
      <w:r w:rsidRPr="00513608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bdr w:val="none" w:sz="0" w:space="0" w:color="auto" w:frame="1"/>
          <w:lang w:eastAsia="ru-RU"/>
        </w:rPr>
        <w:t>забезпечення</w:t>
      </w:r>
      <w:proofErr w:type="spellEnd"/>
      <w:r w:rsidRPr="00513608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513608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bdr w:val="none" w:sz="0" w:space="0" w:color="auto" w:frame="1"/>
          <w:lang w:eastAsia="ru-RU"/>
        </w:rPr>
        <w:t>звертатися</w:t>
      </w:r>
      <w:proofErr w:type="spellEnd"/>
      <w:r w:rsidRPr="00513608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bdr w:val="none" w:sz="0" w:space="0" w:color="auto" w:frame="1"/>
          <w:lang w:eastAsia="ru-RU"/>
        </w:rPr>
        <w:t xml:space="preserve"> на “</w:t>
      </w:r>
      <w:proofErr w:type="spellStart"/>
      <w:r w:rsidRPr="00513608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bdr w:val="none" w:sz="0" w:space="0" w:color="auto" w:frame="1"/>
          <w:lang w:eastAsia="ru-RU"/>
        </w:rPr>
        <w:t>Гарячу</w:t>
      </w:r>
      <w:proofErr w:type="spellEnd"/>
      <w:r w:rsidRPr="00513608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513608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bdr w:val="none" w:sz="0" w:space="0" w:color="auto" w:frame="1"/>
          <w:lang w:eastAsia="ru-RU"/>
        </w:rPr>
        <w:t>лінію</w:t>
      </w:r>
      <w:proofErr w:type="spellEnd"/>
      <w:r w:rsidRPr="00513608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bdr w:val="none" w:sz="0" w:space="0" w:color="auto" w:frame="1"/>
          <w:lang w:eastAsia="ru-RU"/>
        </w:rPr>
        <w:t>” з питань  </w:t>
      </w:r>
      <w:proofErr w:type="spellStart"/>
      <w:r w:rsidRPr="00513608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bdr w:val="none" w:sz="0" w:space="0" w:color="auto" w:frame="1"/>
          <w:lang w:eastAsia="ru-RU"/>
        </w:rPr>
        <w:t>Міністерства</w:t>
      </w:r>
      <w:proofErr w:type="spellEnd"/>
      <w:r w:rsidRPr="00513608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bdr w:val="none" w:sz="0" w:space="0" w:color="auto" w:frame="1"/>
          <w:lang w:eastAsia="ru-RU"/>
        </w:rPr>
        <w:t xml:space="preserve"> оборони </w:t>
      </w:r>
      <w:proofErr w:type="spellStart"/>
      <w:r w:rsidRPr="00513608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bdr w:val="none" w:sz="0" w:space="0" w:color="auto" w:frame="1"/>
          <w:lang w:eastAsia="ru-RU"/>
        </w:rPr>
        <w:t>України</w:t>
      </w:r>
      <w:proofErr w:type="spellEnd"/>
      <w:r w:rsidRPr="00513608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bdr w:val="none" w:sz="0" w:space="0" w:color="auto" w:frame="1"/>
          <w:lang w:eastAsia="ru-RU"/>
        </w:rPr>
        <w:t xml:space="preserve"> 1512.</w:t>
      </w:r>
    </w:p>
    <w:p w:rsidR="000F7700" w:rsidRPr="00513608" w:rsidRDefault="000F7700">
      <w:pPr>
        <w:rPr>
          <w:color w:val="0D0D0D" w:themeColor="text1" w:themeTint="F2"/>
          <w:lang w:val="uk-UA"/>
        </w:rPr>
      </w:pPr>
      <w:bookmarkStart w:id="0" w:name="_GoBack"/>
      <w:bookmarkEnd w:id="0"/>
    </w:p>
    <w:sectPr w:rsidR="000F7700" w:rsidRPr="00513608" w:rsidSect="00E75B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837E0"/>
    <w:multiLevelType w:val="multilevel"/>
    <w:tmpl w:val="76DC45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FAD3739"/>
    <w:multiLevelType w:val="multilevel"/>
    <w:tmpl w:val="74069E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A2"/>
    <w:rsid w:val="000F7700"/>
    <w:rsid w:val="003944A2"/>
    <w:rsid w:val="00513608"/>
    <w:rsid w:val="00E7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39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4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39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Расько Тетяна Станіславівна</dc:creator>
  <cp:lastModifiedBy>Расько Тетяна Станіславівна</cp:lastModifiedBy>
  <cp:revision>2</cp:revision>
  <dcterms:created xsi:type="dcterms:W3CDTF">2024-09-13T08:40:00Z</dcterms:created>
  <dcterms:modified xsi:type="dcterms:W3CDTF">2024-11-25T11:10:00Z</dcterms:modified>
</cp:coreProperties>
</file>